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E5" w:rsidRDefault="00BF34E5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p w:rsidR="00BF34E5" w:rsidRDefault="002C4318" w:rsidP="00BF34E5">
      <w:pPr>
        <w:pStyle w:val="PredformtovanHTML"/>
        <w:rPr>
          <w:rStyle w:val="y2iqfc"/>
        </w:rPr>
      </w:pPr>
      <w:hyperlink r:id="rId4" w:history="1">
        <w:r w:rsidR="00BF34E5" w:rsidRPr="00663FA1">
          <w:rPr>
            <w:rStyle w:val="Hypertextovprepojenie"/>
          </w:rPr>
          <w:t>https://collinstant.com/collinstant-lmw/</w:t>
        </w:r>
      </w:hyperlink>
    </w:p>
    <w:p w:rsidR="00BF34E5" w:rsidRDefault="00BF34E5" w:rsidP="00BF34E5">
      <w:pPr>
        <w:pStyle w:val="PredformtovanHTML"/>
        <w:rPr>
          <w:rStyle w:val="y2iqfc"/>
        </w:rPr>
      </w:pPr>
    </w:p>
    <w:p w:rsidR="00BF34E5" w:rsidRDefault="00BF34E5" w:rsidP="00BF34E5">
      <w:pPr>
        <w:pStyle w:val="PredformtovanHTML"/>
        <w:rPr>
          <w:rStyle w:val="y2iqfc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1936"/>
      </w:tblGrid>
      <w:tr w:rsidR="00BF34E5" w:rsidRPr="00BF34E5" w:rsidTr="00BF34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Amino</w:t>
            </w:r>
            <w:proofErr w:type="spellEnd"/>
            <w:r w:rsidRPr="00BF3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F3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acids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VALUES [g/100g]</w:t>
            </w:r>
          </w:p>
        </w:tc>
      </w:tr>
      <w:tr w:rsidR="00BF34E5" w:rsidRPr="00BF34E5" w:rsidTr="00BF34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BF34E5" w:rsidRDefault="00BF34E5" w:rsidP="00BF34E5">
      <w:pPr>
        <w:pStyle w:val="PredformtovanHTML"/>
        <w:rPr>
          <w:rStyle w:val="y2iqfc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"/>
        <w:gridCol w:w="691"/>
      </w:tblGrid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Cysteine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&lt; 0.05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Taurine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&lt;0.05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Ornithine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0.14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Methionine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0.64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Histidine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0.65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Tyrosine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0.72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Hydroxylysine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1.05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Isoleucine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1.43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Threonine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1.58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Phenyalanine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1.96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Glutamic</w:t>
            </w:r>
            <w:proofErr w:type="spellEnd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10.07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Hydroxyproline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11.17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13.51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2.26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Leucine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2.91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Glycine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23.9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Serine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3.02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Lysine</w:t>
            </w:r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3.88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Aspartic</w:t>
            </w:r>
            <w:proofErr w:type="spellEnd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6.11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Arginine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8.23</w:t>
            </w:r>
          </w:p>
        </w:tc>
      </w:tr>
      <w:tr w:rsidR="00BF34E5" w:rsidRPr="00BF34E5" w:rsidTr="00BF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Alanine</w:t>
            </w:r>
          </w:p>
        </w:tc>
        <w:tc>
          <w:tcPr>
            <w:tcW w:w="0" w:type="auto"/>
            <w:vAlign w:val="center"/>
            <w:hideMark/>
          </w:tcPr>
          <w:p w:rsidR="00BF34E5" w:rsidRPr="00BF34E5" w:rsidRDefault="00BF34E5" w:rsidP="00B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34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9.7</w:t>
            </w:r>
          </w:p>
        </w:tc>
      </w:tr>
    </w:tbl>
    <w:p w:rsidR="00BF34E5" w:rsidRDefault="00BF34E5" w:rsidP="00BF34E5">
      <w:pPr>
        <w:pStyle w:val="PredformtovanHTML"/>
        <w:rPr>
          <w:rStyle w:val="y2iqfc"/>
        </w:rPr>
      </w:pPr>
    </w:p>
    <w:p w:rsidR="00BF34E5" w:rsidRDefault="00BF34E5" w:rsidP="00BF34E5">
      <w:pPr>
        <w:pStyle w:val="PredformtovanHTML"/>
        <w:rPr>
          <w:rStyle w:val="y2iqfc"/>
        </w:rPr>
      </w:pP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Posúvame </w:t>
      </w:r>
      <w:proofErr w:type="spellStart"/>
      <w:r>
        <w:rPr>
          <w:rStyle w:val="y2iqfc"/>
        </w:rPr>
        <w:t>kozmeceutiká</w:t>
      </w:r>
      <w:proofErr w:type="spellEnd"/>
      <w:r>
        <w:rPr>
          <w:rStyle w:val="y2iqfc"/>
        </w:rPr>
        <w:t xml:space="preserve"> vpred</w:t>
      </w: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s </w:t>
      </w:r>
      <w:proofErr w:type="spellStart"/>
      <w:r>
        <w:rPr>
          <w:rStyle w:val="y2iqfc"/>
        </w:rPr>
        <w:t>kolagénovými</w:t>
      </w:r>
      <w:proofErr w:type="spellEnd"/>
      <w:r>
        <w:rPr>
          <w:rStyle w:val="y2iqfc"/>
        </w:rPr>
        <w:t xml:space="preserve"> </w:t>
      </w:r>
      <w:proofErr w:type="spellStart"/>
      <w:r>
        <w:rPr>
          <w:rStyle w:val="y2iqfc"/>
        </w:rPr>
        <w:t>peptidmi</w:t>
      </w:r>
      <w:proofErr w:type="spellEnd"/>
      <w:r>
        <w:rPr>
          <w:rStyle w:val="y2iqfc"/>
        </w:rPr>
        <w:t xml:space="preserve"> s nízkou molekulovou hmotnosťou</w:t>
      </w: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>KĽÚČOVÉ FAKTY</w:t>
      </w:r>
    </w:p>
    <w:p w:rsidR="00BF34E5" w:rsidRDefault="00BF34E5" w:rsidP="00BF34E5">
      <w:pPr>
        <w:pStyle w:val="PredformtovanHTML"/>
        <w:rPr>
          <w:rStyle w:val="y2iqfc"/>
        </w:rPr>
      </w:pP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    Vysoko čistý a natívny kolagén typu I a III hovädzieho pôvodu</w:t>
      </w: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    Vzorec s nízkou molekulovou hmotnosťou ≤ 1000 </w:t>
      </w:r>
      <w:proofErr w:type="spellStart"/>
      <w:r>
        <w:rPr>
          <w:rStyle w:val="y2iqfc"/>
        </w:rPr>
        <w:t>Da</w:t>
      </w:r>
      <w:proofErr w:type="spellEnd"/>
      <w:r>
        <w:rPr>
          <w:rStyle w:val="y2iqfc"/>
        </w:rPr>
        <w:t xml:space="preserve"> s priaznivým </w:t>
      </w:r>
      <w:proofErr w:type="spellStart"/>
      <w:r>
        <w:rPr>
          <w:rStyle w:val="y2iqfc"/>
        </w:rPr>
        <w:t>peptidovým</w:t>
      </w:r>
      <w:proofErr w:type="spellEnd"/>
      <w:r>
        <w:rPr>
          <w:rStyle w:val="y2iqfc"/>
        </w:rPr>
        <w:t xml:space="preserve"> profilom</w:t>
      </w: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    Efektívna odporúčaná denná dávka len 2,5 g</w:t>
      </w: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    Vzorec založený na dôkazoch, klinicky testovaný</w:t>
      </w: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    Dostupné v priemyselnom meradle ako prášok alebo tableta</w:t>
      </w:r>
    </w:p>
    <w:p w:rsidR="00BF34E5" w:rsidRDefault="00BF34E5" w:rsidP="00BF34E5">
      <w:pPr>
        <w:pStyle w:val="PredformtovanHTML"/>
        <w:rPr>
          <w:rStyle w:val="y2iqfc"/>
        </w:rPr>
      </w:pP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>KĽÚČOVÉ VÝHODY</w:t>
      </w:r>
    </w:p>
    <w:p w:rsidR="00BF34E5" w:rsidRDefault="00BF34E5" w:rsidP="00BF34E5">
      <w:pPr>
        <w:pStyle w:val="PredformtovanHTML"/>
        <w:rPr>
          <w:rStyle w:val="y2iqfc"/>
        </w:rPr>
      </w:pP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    Nové zloženie kolagénu – rýchle, efektívne, efektívne</w:t>
      </w: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    Priaznivý zdroj </w:t>
      </w:r>
      <w:proofErr w:type="spellStart"/>
      <w:r>
        <w:rPr>
          <w:rStyle w:val="y2iqfc"/>
        </w:rPr>
        <w:t>kolagénových</w:t>
      </w:r>
      <w:proofErr w:type="spellEnd"/>
      <w:r>
        <w:rPr>
          <w:rStyle w:val="y2iqfc"/>
        </w:rPr>
        <w:t xml:space="preserve"> </w:t>
      </w:r>
      <w:proofErr w:type="spellStart"/>
      <w:r>
        <w:rPr>
          <w:rStyle w:val="y2iqfc"/>
        </w:rPr>
        <w:t>peptidov</w:t>
      </w:r>
      <w:proofErr w:type="spellEnd"/>
      <w:r>
        <w:rPr>
          <w:rStyle w:val="y2iqfc"/>
        </w:rPr>
        <w:t xml:space="preserve"> pre celkovú pohodu</w:t>
      </w: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    Klinicky testované, bez </w:t>
      </w:r>
      <w:proofErr w:type="spellStart"/>
      <w:r>
        <w:rPr>
          <w:rStyle w:val="y2iqfc"/>
        </w:rPr>
        <w:t>alergénov</w:t>
      </w:r>
      <w:proofErr w:type="spellEnd"/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    Odborná výroba, čistý </w:t>
      </w:r>
      <w:proofErr w:type="spellStart"/>
      <w:r>
        <w:rPr>
          <w:rStyle w:val="y2iqfc"/>
        </w:rPr>
        <w:t>hydrolyzát</w:t>
      </w:r>
      <w:proofErr w:type="spellEnd"/>
      <w:r>
        <w:rPr>
          <w:rStyle w:val="y2iqfc"/>
        </w:rPr>
        <w:t xml:space="preserve"> bez prísad a konzervačných látok</w:t>
      </w: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    Ideálne na spracovanie potravín a nápojov pre všetky zmesi chutí a textúr</w:t>
      </w:r>
    </w:p>
    <w:p w:rsidR="00BF34E5" w:rsidRDefault="00BF34E5" w:rsidP="00BF34E5">
      <w:pPr>
        <w:pStyle w:val="PredformtovanHTML"/>
      </w:pPr>
      <w:r>
        <w:rPr>
          <w:rStyle w:val="y2iqfc"/>
        </w:rPr>
        <w:t xml:space="preserve">    Vysoký obsah bielkovín s pridanou hodnotou (&gt; 92 %)</w:t>
      </w:r>
    </w:p>
    <w:p w:rsidR="00BF34E5" w:rsidRDefault="00BF34E5" w:rsidP="00BF34E5">
      <w:pPr>
        <w:pStyle w:val="PredformtovanHTML"/>
        <w:rPr>
          <w:rStyle w:val="y2iqfc"/>
        </w:rPr>
      </w:pPr>
    </w:p>
    <w:p w:rsidR="00BF34E5" w:rsidRDefault="00BF34E5" w:rsidP="00BF34E5">
      <w:pPr>
        <w:pStyle w:val="PredformtovanHTML"/>
        <w:rPr>
          <w:rStyle w:val="y2iqfc"/>
        </w:rPr>
      </w:pP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Na rozdiel od bežných </w:t>
      </w:r>
      <w:proofErr w:type="spellStart"/>
      <w:r>
        <w:rPr>
          <w:rStyle w:val="y2iqfc"/>
        </w:rPr>
        <w:t>kolagénových</w:t>
      </w:r>
      <w:proofErr w:type="spellEnd"/>
      <w:r>
        <w:rPr>
          <w:rStyle w:val="y2iqfc"/>
        </w:rPr>
        <w:t xml:space="preserve"> </w:t>
      </w:r>
      <w:proofErr w:type="spellStart"/>
      <w:r>
        <w:rPr>
          <w:rStyle w:val="y2iqfc"/>
        </w:rPr>
        <w:t>hydrolyzátov</w:t>
      </w:r>
      <w:proofErr w:type="spellEnd"/>
      <w:r>
        <w:rPr>
          <w:rStyle w:val="y2iqfc"/>
        </w:rPr>
        <w:t xml:space="preserve"> </w:t>
      </w:r>
      <w:proofErr w:type="spellStart"/>
      <w:r>
        <w:rPr>
          <w:rStyle w:val="y2iqfc"/>
        </w:rPr>
        <w:t>COLLinstant</w:t>
      </w:r>
      <w:proofErr w:type="spellEnd"/>
      <w:r>
        <w:rPr>
          <w:rStyle w:val="y2iqfc"/>
        </w:rPr>
        <w:t xml:space="preserve">® LMW obsahuje vysoké množstvo </w:t>
      </w:r>
      <w:proofErr w:type="spellStart"/>
      <w:r>
        <w:rPr>
          <w:rStyle w:val="y2iqfc"/>
        </w:rPr>
        <w:t>peptidov</w:t>
      </w:r>
      <w:proofErr w:type="spellEnd"/>
      <w:r>
        <w:rPr>
          <w:rStyle w:val="y2iqfc"/>
        </w:rPr>
        <w:t xml:space="preserve"> bohatých na </w:t>
      </w:r>
      <w:proofErr w:type="spellStart"/>
      <w:r>
        <w:rPr>
          <w:rStyle w:val="y2iqfc"/>
        </w:rPr>
        <w:t>glycín</w:t>
      </w:r>
      <w:proofErr w:type="spellEnd"/>
      <w:r>
        <w:rPr>
          <w:rStyle w:val="y2iqfc"/>
        </w:rPr>
        <w:t xml:space="preserve"> a </w:t>
      </w:r>
      <w:proofErr w:type="spellStart"/>
      <w:r>
        <w:rPr>
          <w:rStyle w:val="y2iqfc"/>
        </w:rPr>
        <w:t>prolín</w:t>
      </w:r>
      <w:proofErr w:type="spellEnd"/>
      <w:r>
        <w:rPr>
          <w:rStyle w:val="y2iqfc"/>
        </w:rPr>
        <w:t xml:space="preserve"> (</w:t>
      </w:r>
      <w:proofErr w:type="spellStart"/>
      <w:r>
        <w:rPr>
          <w:rStyle w:val="y2iqfc"/>
        </w:rPr>
        <w:t>Gly-X-Y</w:t>
      </w:r>
      <w:proofErr w:type="spellEnd"/>
      <w:r>
        <w:rPr>
          <w:rStyle w:val="y2iqfc"/>
        </w:rPr>
        <w:t>).</w:t>
      </w:r>
    </w:p>
    <w:p w:rsidR="00BF34E5" w:rsidRDefault="00BF34E5" w:rsidP="00BF34E5">
      <w:pPr>
        <w:pStyle w:val="PredformtovanHTML"/>
        <w:rPr>
          <w:rStyle w:val="y2iqfc"/>
        </w:rPr>
      </w:pP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Tieto malé, </w:t>
      </w:r>
      <w:proofErr w:type="spellStart"/>
      <w:r>
        <w:rPr>
          <w:rStyle w:val="y2iqfc"/>
        </w:rPr>
        <w:t>bioaktívne</w:t>
      </w:r>
      <w:proofErr w:type="spellEnd"/>
      <w:r>
        <w:rPr>
          <w:rStyle w:val="y2iqfc"/>
        </w:rPr>
        <w:t xml:space="preserve"> molekuly sú hlavnou výhodou oproti bežným </w:t>
      </w:r>
      <w:proofErr w:type="spellStart"/>
      <w:r>
        <w:rPr>
          <w:rStyle w:val="y2iqfc"/>
        </w:rPr>
        <w:t>kolagénovým</w:t>
      </w:r>
      <w:proofErr w:type="spellEnd"/>
      <w:r>
        <w:rPr>
          <w:rStyle w:val="y2iqfc"/>
        </w:rPr>
        <w:t xml:space="preserve"> receptúram: sprostredkúvajú rýchle a efektívne vstrebávanie v tráviacom trakte, sú vysoko biologicky dostupné a vyznačujú sa zvýšenou stabilitou a účinnosťou, najmä v pokožke.</w:t>
      </w:r>
    </w:p>
    <w:p w:rsidR="00BF34E5" w:rsidRDefault="00BF34E5" w:rsidP="00BF34E5">
      <w:pPr>
        <w:pStyle w:val="PredformtovanHTML"/>
        <w:rPr>
          <w:rStyle w:val="y2iqfc"/>
        </w:rPr>
      </w:pPr>
    </w:p>
    <w:p w:rsidR="00BF34E5" w:rsidRDefault="00BF34E5" w:rsidP="00BF34E5">
      <w:pPr>
        <w:pStyle w:val="PredformtovanHTML"/>
      </w:pPr>
      <w:r>
        <w:rPr>
          <w:rStyle w:val="y2iqfc"/>
        </w:rPr>
        <w:t xml:space="preserve">Tu slúžia ako stavebný materiál a stimulátor pre syntézu nového kolagénu, </w:t>
      </w:r>
      <w:proofErr w:type="spellStart"/>
      <w:r>
        <w:rPr>
          <w:rStyle w:val="y2iqfc"/>
        </w:rPr>
        <w:t>elastínu</w:t>
      </w:r>
      <w:proofErr w:type="spellEnd"/>
      <w:r>
        <w:rPr>
          <w:rStyle w:val="y2iqfc"/>
        </w:rPr>
        <w:t xml:space="preserve"> a kyseliny </w:t>
      </w:r>
      <w:proofErr w:type="spellStart"/>
      <w:r>
        <w:rPr>
          <w:rStyle w:val="y2iqfc"/>
        </w:rPr>
        <w:t>hyalurónovej</w:t>
      </w:r>
      <w:proofErr w:type="spellEnd"/>
      <w:r>
        <w:rPr>
          <w:rStyle w:val="y2iqfc"/>
        </w:rPr>
        <w:t>, ktoré vedú k zlepšeniu vzhľadu pokožky.</w:t>
      </w:r>
    </w:p>
    <w:p w:rsidR="00BF34E5" w:rsidRDefault="00BF34E5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p w:rsidR="00BF34E5" w:rsidRDefault="00BF34E5" w:rsidP="00BF34E5">
      <w:pPr>
        <w:pStyle w:val="PredformtovanHTML"/>
        <w:rPr>
          <w:rStyle w:val="y2iqfc"/>
        </w:rPr>
      </w:pPr>
      <w:r>
        <w:rPr>
          <w:rStyle w:val="y2iqfc"/>
        </w:rPr>
        <w:t xml:space="preserve">Štandardné odporúčanie pre </w:t>
      </w:r>
      <w:proofErr w:type="spellStart"/>
      <w:r>
        <w:rPr>
          <w:rStyle w:val="y2iqfc"/>
        </w:rPr>
        <w:t>kolagénové</w:t>
      </w:r>
      <w:proofErr w:type="spellEnd"/>
      <w:r>
        <w:rPr>
          <w:rStyle w:val="y2iqfc"/>
        </w:rPr>
        <w:t xml:space="preserve"> doplnky stravy s normálnou molekulovou hmotnosťou na dosiahnutie zlepšenia pleti a proti starnutiu je denný príjem 10 g počas obdobia najmenej 6 mesiacov.</w:t>
      </w:r>
    </w:p>
    <w:p w:rsidR="00BF34E5" w:rsidRDefault="00BF34E5" w:rsidP="00BF34E5">
      <w:pPr>
        <w:pStyle w:val="PredformtovanHTML"/>
        <w:rPr>
          <w:rStyle w:val="y2iqfc"/>
        </w:rPr>
      </w:pPr>
    </w:p>
    <w:p w:rsidR="00BF34E5" w:rsidRDefault="00BF34E5" w:rsidP="00BF34E5">
      <w:pPr>
        <w:pStyle w:val="PredformtovanHTML"/>
      </w:pPr>
      <w:r>
        <w:rPr>
          <w:rStyle w:val="y2iqfc"/>
        </w:rPr>
        <w:t xml:space="preserve">Kolagén s nízkou molekulovou hmotnosťou s vysokým obsahom </w:t>
      </w:r>
      <w:proofErr w:type="spellStart"/>
      <w:r>
        <w:rPr>
          <w:rStyle w:val="y2iqfc"/>
        </w:rPr>
        <w:t>bioaktívnych</w:t>
      </w:r>
      <w:proofErr w:type="spellEnd"/>
      <w:r>
        <w:rPr>
          <w:rStyle w:val="y2iqfc"/>
        </w:rPr>
        <w:t xml:space="preserve"> tri- a </w:t>
      </w:r>
      <w:proofErr w:type="spellStart"/>
      <w:r>
        <w:rPr>
          <w:rStyle w:val="y2iqfc"/>
        </w:rPr>
        <w:t>dipeptidov</w:t>
      </w:r>
      <w:proofErr w:type="spellEnd"/>
      <w:r>
        <w:rPr>
          <w:rStyle w:val="y2iqfc"/>
        </w:rPr>
        <w:t xml:space="preserve"> je účinnejší s rýchlejším nástupom: V klinickej štúdii s nízkymi dávkami stačil denný príjem iba 2,5 g </w:t>
      </w:r>
      <w:proofErr w:type="spellStart"/>
      <w:r>
        <w:rPr>
          <w:rStyle w:val="y2iqfc"/>
        </w:rPr>
        <w:t>COLLinstant</w:t>
      </w:r>
      <w:proofErr w:type="spellEnd"/>
      <w:r>
        <w:rPr>
          <w:rStyle w:val="y2iqfc"/>
        </w:rPr>
        <w:t xml:space="preserve">® LMW počas 6 týždňov na objasnenie priaznivých účinkov na pokožku zdravie: </w:t>
      </w:r>
      <w:proofErr w:type="spellStart"/>
      <w:r>
        <w:rPr>
          <w:rStyle w:val="y2iqfc"/>
        </w:rPr>
        <w:t>Nízkomolekulárne</w:t>
      </w:r>
      <w:proofErr w:type="spellEnd"/>
      <w:r>
        <w:rPr>
          <w:rStyle w:val="y2iqfc"/>
        </w:rPr>
        <w:t xml:space="preserve"> zloženie viedlo k výraznej redukcii vrások, výraznému zvýšeniu hydratácie pokožky, ako aj k miernemu zlepšeniu elasticity pokožky.</w:t>
      </w:r>
    </w:p>
    <w:p w:rsidR="00BF34E5" w:rsidRDefault="00BF34E5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p w:rsidR="00BF34E5" w:rsidRDefault="00BF34E5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p w:rsidR="00790E1C" w:rsidRPr="00790E1C" w:rsidRDefault="00790E1C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Účinok </w:t>
      </w: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COLLinstant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® LMW ako potravinového doplnku na vzhľad pokožky bol testovaný na 80</w:t>
      </w:r>
    </w:p>
    <w:p w:rsidR="00790E1C" w:rsidRPr="00790E1C" w:rsidRDefault="00790E1C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ženy stredného veku v </w:t>
      </w: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jednocentrovej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randomizovanej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dvojito zaslepenej, </w:t>
      </w: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placebom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kontrolovanej štúdii</w:t>
      </w:r>
    </w:p>
    <w:p w:rsidR="00790E1C" w:rsidRPr="00790E1C" w:rsidRDefault="00790E1C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— Výsledky jasne preukazujú významný účinok denného perorálneho podávania 2,5 g</w:t>
      </w:r>
    </w:p>
    <w:p w:rsidR="00790E1C" w:rsidRPr="00790E1C" w:rsidRDefault="00790E1C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COLLinstant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® LMW na redukciu vrások počas šesťtýždňovej liečby</w:t>
      </w:r>
    </w:p>
    <w:p w:rsidR="00790E1C" w:rsidRPr="00790E1C" w:rsidRDefault="00790E1C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— </w:t>
      </w: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Suplementácia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COLLinstant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® LMW tiež výrazne zvýšila hydratáciu pokožky, najmä</w:t>
      </w:r>
    </w:p>
    <w:p w:rsidR="00790E1C" w:rsidRPr="00790E1C" w:rsidRDefault="00790E1C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okolo očí a mierne zlepšená elasticita pokožky</w:t>
      </w:r>
    </w:p>
    <w:p w:rsidR="00790E1C" w:rsidRPr="00790E1C" w:rsidRDefault="00790E1C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— Prieskum potvrdil vysoký stupeň spokojnosti s výsledkami liečby a rýchlym nástupom</w:t>
      </w:r>
    </w:p>
    <w:p w:rsidR="00790E1C" w:rsidRPr="00790E1C" w:rsidRDefault="00790E1C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medzi dobrovoľníkmi aj lekármi</w:t>
      </w:r>
    </w:p>
    <w:p w:rsidR="00790E1C" w:rsidRPr="00790E1C" w:rsidRDefault="00790E1C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p w:rsidR="00790E1C" w:rsidRPr="00790E1C" w:rsidRDefault="00790E1C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— </w:t>
      </w: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COLLinstant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® LMW s nízkou molekulovou hmotnosťou ≤ 1000 </w:t>
      </w: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Da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 vysokým obsahom </w:t>
      </w: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bioaktívnych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pep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-</w:t>
      </w:r>
    </w:p>
    <w:p w:rsidR="00790E1C" w:rsidRPr="00790E1C" w:rsidRDefault="00790E1C" w:rsidP="0079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tides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je rýchlo pôsobiace, vysoko účinné </w:t>
      </w:r>
      <w:proofErr w:type="spellStart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>kozmeceutikum</w:t>
      </w:r>
      <w:proofErr w:type="spellEnd"/>
      <w:r w:rsidRPr="00790E1C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novej generácie</w:t>
      </w:r>
    </w:p>
    <w:p w:rsidR="00BC6713" w:rsidRDefault="00BC6713"/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Autori štúdie zaznamenali výrazné zníženie</w:t>
      </w: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na vrásky, výrazné zvýšenie hydratácie pokožky</w:t>
      </w:r>
    </w:p>
    <w:p w:rsidR="00790E1C" w:rsidRDefault="00790E1C" w:rsidP="00790E1C">
      <w:pPr>
        <w:pStyle w:val="PredformtovanHTML"/>
        <w:rPr>
          <w:rStyle w:val="y2iqfc"/>
        </w:rPr>
      </w:pP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ako aj mierne zlepšenie elasticity pokožky vo-</w:t>
      </w:r>
    </w:p>
    <w:p w:rsidR="00790E1C" w:rsidRDefault="00790E1C" w:rsidP="00790E1C">
      <w:pPr>
        <w:pStyle w:val="PredformtovanHTML"/>
        <w:rPr>
          <w:rStyle w:val="y2iqfc"/>
        </w:rPr>
      </w:pPr>
      <w:proofErr w:type="spellStart"/>
      <w:r>
        <w:rPr>
          <w:rStyle w:val="y2iqfc"/>
        </w:rPr>
        <w:t>lunteers</w:t>
      </w:r>
      <w:proofErr w:type="spellEnd"/>
      <w:r>
        <w:rPr>
          <w:rStyle w:val="y2iqfc"/>
        </w:rPr>
        <w:t xml:space="preserve">, ktorí denne spotrebovali 2,5 g </w:t>
      </w:r>
      <w:proofErr w:type="spellStart"/>
      <w:r>
        <w:rPr>
          <w:rStyle w:val="y2iqfc"/>
        </w:rPr>
        <w:t>COLLinstant</w:t>
      </w:r>
      <w:proofErr w:type="spellEnd"/>
      <w:r>
        <w:rPr>
          <w:rStyle w:val="y2iqfc"/>
        </w:rPr>
        <w:t>® LMW</w:t>
      </w:r>
    </w:p>
    <w:p w:rsidR="00790E1C" w:rsidRDefault="00790E1C" w:rsidP="00790E1C">
      <w:pPr>
        <w:pStyle w:val="PredformtovanHTML"/>
        <w:rPr>
          <w:rStyle w:val="y2iqfc"/>
        </w:rPr>
      </w:pP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perorálny doplnok počas šiestich týždňov. Minulé publikácie o stan-</w:t>
      </w:r>
    </w:p>
    <w:p w:rsidR="00790E1C" w:rsidRDefault="00790E1C" w:rsidP="00790E1C">
      <w:pPr>
        <w:pStyle w:val="PredformtovanHTML"/>
        <w:rPr>
          <w:rStyle w:val="y2iqfc"/>
        </w:rPr>
      </w:pPr>
      <w:proofErr w:type="spellStart"/>
      <w:r>
        <w:rPr>
          <w:rStyle w:val="y2iqfc"/>
        </w:rPr>
        <w:t>Dard</w:t>
      </w:r>
      <w:proofErr w:type="spellEnd"/>
      <w:r>
        <w:rPr>
          <w:rStyle w:val="y2iqfc"/>
        </w:rPr>
        <w:t xml:space="preserve"> </w:t>
      </w:r>
      <w:proofErr w:type="spellStart"/>
      <w:r>
        <w:rPr>
          <w:rStyle w:val="y2iqfc"/>
        </w:rPr>
        <w:t>hydrolyzáty</w:t>
      </w:r>
      <w:proofErr w:type="spellEnd"/>
      <w:r>
        <w:rPr>
          <w:rStyle w:val="y2iqfc"/>
        </w:rPr>
        <w:t xml:space="preserve"> kolagénu s molekulovou hmotnosťou (SMW) </w:t>
      </w:r>
      <w:proofErr w:type="spellStart"/>
      <w:r>
        <w:rPr>
          <w:rStyle w:val="y2iqfc"/>
        </w:rPr>
        <w:t>re</w:t>
      </w:r>
      <w:proofErr w:type="spellEnd"/>
      <w:r>
        <w:rPr>
          <w:rStyle w:val="y2iqfc"/>
        </w:rPr>
        <w:t>-</w:t>
      </w: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odporúča sa denná dávka 10 g po dobu najmenej troch mesiacov</w:t>
      </w:r>
    </w:p>
    <w:p w:rsidR="00790E1C" w:rsidRDefault="00790E1C" w:rsidP="00790E1C">
      <w:pPr>
        <w:pStyle w:val="PredformtovanHTML"/>
        <w:rPr>
          <w:rStyle w:val="y2iqfc"/>
        </w:rPr>
      </w:pP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na dosiahnutie jasných prínosov pre krásu alebo zdravie.4,9 A dlhšie</w:t>
      </w: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 xml:space="preserve">očakáva sa </w:t>
      </w:r>
      <w:proofErr w:type="spellStart"/>
      <w:r>
        <w:rPr>
          <w:rStyle w:val="y2iqfc"/>
        </w:rPr>
        <w:t>suplementácia</w:t>
      </w:r>
      <w:proofErr w:type="spellEnd"/>
      <w:r>
        <w:rPr>
          <w:rStyle w:val="y2iqfc"/>
        </w:rPr>
        <w:t xml:space="preserve"> </w:t>
      </w:r>
      <w:proofErr w:type="spellStart"/>
      <w:r>
        <w:rPr>
          <w:rStyle w:val="y2iqfc"/>
        </w:rPr>
        <w:t>COLLinstant</w:t>
      </w:r>
      <w:proofErr w:type="spellEnd"/>
      <w:r>
        <w:rPr>
          <w:rStyle w:val="y2iqfc"/>
        </w:rPr>
        <w:t>® LMW</w:t>
      </w: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zlepšiť pozorované zlepšenia pokožky. Výsledky</w:t>
      </w:r>
    </w:p>
    <w:p w:rsidR="00790E1C" w:rsidRDefault="00790E1C" w:rsidP="00790E1C">
      <w:pPr>
        <w:pStyle w:val="PredformtovanHTML"/>
        <w:rPr>
          <w:rStyle w:val="y2iqfc"/>
        </w:rPr>
      </w:pP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Táto štúdia potvrdzuje hypotézu, že účinnosť</w:t>
      </w:r>
    </w:p>
    <w:p w:rsidR="00790E1C" w:rsidRDefault="00790E1C" w:rsidP="00790E1C">
      <w:pPr>
        <w:pStyle w:val="PredformtovanHTML"/>
        <w:rPr>
          <w:rStyle w:val="y2iqfc"/>
        </w:rPr>
      </w:pPr>
      <w:proofErr w:type="spellStart"/>
      <w:r>
        <w:rPr>
          <w:rStyle w:val="y2iqfc"/>
        </w:rPr>
        <w:t>cacy</w:t>
      </w:r>
      <w:proofErr w:type="spellEnd"/>
      <w:r>
        <w:rPr>
          <w:rStyle w:val="y2iqfc"/>
        </w:rPr>
        <w:t xml:space="preserve"> LMW </w:t>
      </w:r>
      <w:proofErr w:type="spellStart"/>
      <w:r>
        <w:rPr>
          <w:rStyle w:val="y2iqfc"/>
        </w:rPr>
        <w:t>kolagénových</w:t>
      </w:r>
      <w:proofErr w:type="spellEnd"/>
      <w:r>
        <w:rPr>
          <w:rStyle w:val="y2iqfc"/>
        </w:rPr>
        <w:t xml:space="preserve"> </w:t>
      </w:r>
      <w:proofErr w:type="spellStart"/>
      <w:r>
        <w:rPr>
          <w:rStyle w:val="y2iqfc"/>
        </w:rPr>
        <w:t>hydrolyzátov</w:t>
      </w:r>
      <w:proofErr w:type="spellEnd"/>
      <w:r>
        <w:rPr>
          <w:rStyle w:val="y2iqfc"/>
        </w:rPr>
        <w:t xml:space="preserve"> s vysokým obsahom</w:t>
      </w:r>
    </w:p>
    <w:p w:rsidR="00790E1C" w:rsidRDefault="00790E1C" w:rsidP="00790E1C">
      <w:pPr>
        <w:pStyle w:val="PredformtovanHTML"/>
        <w:rPr>
          <w:rStyle w:val="y2iqfc"/>
        </w:rPr>
      </w:pPr>
    </w:p>
    <w:p w:rsidR="00790E1C" w:rsidRDefault="00790E1C" w:rsidP="00790E1C">
      <w:pPr>
        <w:pStyle w:val="PredformtovanHTML"/>
        <w:rPr>
          <w:rStyle w:val="y2iqfc"/>
        </w:rPr>
      </w:pPr>
      <w:proofErr w:type="spellStart"/>
      <w:r>
        <w:rPr>
          <w:rStyle w:val="y2iqfc"/>
        </w:rPr>
        <w:lastRenderedPageBreak/>
        <w:t>bioaktívne</w:t>
      </w:r>
      <w:proofErr w:type="spellEnd"/>
      <w:r>
        <w:rPr>
          <w:rStyle w:val="y2iqfc"/>
        </w:rPr>
        <w:t xml:space="preserve"> </w:t>
      </w:r>
      <w:proofErr w:type="spellStart"/>
      <w:r>
        <w:rPr>
          <w:rStyle w:val="y2iqfc"/>
        </w:rPr>
        <w:t>kolagénové</w:t>
      </w:r>
      <w:proofErr w:type="spellEnd"/>
      <w:r>
        <w:rPr>
          <w:rStyle w:val="y2iqfc"/>
        </w:rPr>
        <w:t xml:space="preserve"> tri- alebo </w:t>
      </w:r>
      <w:proofErr w:type="spellStart"/>
      <w:r>
        <w:rPr>
          <w:rStyle w:val="y2iqfc"/>
        </w:rPr>
        <w:t>dipeptidy</w:t>
      </w:r>
      <w:proofErr w:type="spellEnd"/>
      <w:r>
        <w:rPr>
          <w:rStyle w:val="y2iqfc"/>
        </w:rPr>
        <w:t xml:space="preserve"> sú výrazne silné</w:t>
      </w: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rýchlejšie ako produkty SMW.</w:t>
      </w:r>
    </w:p>
    <w:p w:rsidR="00790E1C" w:rsidRDefault="00790E1C" w:rsidP="00790E1C">
      <w:pPr>
        <w:pStyle w:val="PredformtovanHTML"/>
        <w:rPr>
          <w:rStyle w:val="y2iqfc"/>
        </w:rPr>
      </w:pP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 xml:space="preserve">S </w:t>
      </w:r>
      <w:proofErr w:type="spellStart"/>
      <w:r>
        <w:rPr>
          <w:rStyle w:val="y2iqfc"/>
        </w:rPr>
        <w:t>COLLinstant</w:t>
      </w:r>
      <w:proofErr w:type="spellEnd"/>
      <w:r>
        <w:rPr>
          <w:rStyle w:val="y2iqfc"/>
        </w:rPr>
        <w:t xml:space="preserve">® LMW má </w:t>
      </w:r>
      <w:proofErr w:type="spellStart"/>
      <w:r>
        <w:rPr>
          <w:rStyle w:val="y2iqfc"/>
        </w:rPr>
        <w:t>Viscofan</w:t>
      </w:r>
      <w:proofErr w:type="spellEnd"/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vyvinul vysoko účinný kolagén</w:t>
      </w:r>
    </w:p>
    <w:p w:rsidR="00790E1C" w:rsidRDefault="00790E1C" w:rsidP="00790E1C">
      <w:pPr>
        <w:pStyle w:val="PredformtovanHTML"/>
        <w:rPr>
          <w:rStyle w:val="y2iqfc"/>
        </w:rPr>
      </w:pPr>
      <w:proofErr w:type="spellStart"/>
      <w:r>
        <w:rPr>
          <w:rStyle w:val="y2iqfc"/>
        </w:rPr>
        <w:t>hydrolyzát</w:t>
      </w:r>
      <w:proofErr w:type="spellEnd"/>
      <w:r>
        <w:rPr>
          <w:rStyle w:val="y2iqfc"/>
        </w:rPr>
        <w:t xml:space="preserve"> s nízkou molekulovou hmotnosťou</w:t>
      </w: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 xml:space="preserve">≤ 1000 </w:t>
      </w:r>
      <w:proofErr w:type="spellStart"/>
      <w:r>
        <w:rPr>
          <w:rStyle w:val="y2iqfc"/>
        </w:rPr>
        <w:t>Da</w:t>
      </w:r>
      <w:proofErr w:type="spellEnd"/>
      <w:r>
        <w:rPr>
          <w:rStyle w:val="y2iqfc"/>
        </w:rPr>
        <w:t xml:space="preserve"> a priaznivý </w:t>
      </w:r>
      <w:proofErr w:type="spellStart"/>
      <w:r>
        <w:rPr>
          <w:rStyle w:val="y2iqfc"/>
        </w:rPr>
        <w:t>peptid</w:t>
      </w:r>
      <w:proofErr w:type="spellEnd"/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profil podľa najnovších vedeckých</w:t>
      </w: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vedomosti. Je klinicky testovaný rýchlo a</w:t>
      </w: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>hlboké účinky, jednoduchosť použitia a</w:t>
      </w:r>
    </w:p>
    <w:p w:rsidR="00790E1C" w:rsidRDefault="00790E1C" w:rsidP="00790E1C">
      <w:pPr>
        <w:pStyle w:val="PredformtovanHTML"/>
        <w:rPr>
          <w:rStyle w:val="y2iqfc"/>
        </w:rPr>
      </w:pPr>
      <w:r>
        <w:rPr>
          <w:rStyle w:val="y2iqfc"/>
        </w:rPr>
        <w:t xml:space="preserve">jeho vysoká akceptácia </w:t>
      </w:r>
      <w:proofErr w:type="spellStart"/>
      <w:r>
        <w:rPr>
          <w:rStyle w:val="y2iqfc"/>
        </w:rPr>
        <w:t>COLLinstant</w:t>
      </w:r>
      <w:proofErr w:type="spellEnd"/>
      <w:r>
        <w:rPr>
          <w:rStyle w:val="y2iqfc"/>
        </w:rPr>
        <w:t>®</w:t>
      </w:r>
    </w:p>
    <w:p w:rsidR="00790E1C" w:rsidRDefault="00790E1C" w:rsidP="00790E1C">
      <w:pPr>
        <w:pStyle w:val="PredformtovanHTML"/>
      </w:pPr>
      <w:r>
        <w:rPr>
          <w:rStyle w:val="y2iqfc"/>
        </w:rPr>
        <w:t xml:space="preserve">LMW ako </w:t>
      </w:r>
      <w:proofErr w:type="spellStart"/>
      <w:r>
        <w:rPr>
          <w:rStyle w:val="y2iqfc"/>
        </w:rPr>
        <w:t>kozmeceutikum</w:t>
      </w:r>
      <w:proofErr w:type="spellEnd"/>
      <w:r>
        <w:rPr>
          <w:rStyle w:val="y2iqfc"/>
        </w:rPr>
        <w:t xml:space="preserve"> novej generácie.</w:t>
      </w:r>
    </w:p>
    <w:p w:rsidR="00790E1C" w:rsidRDefault="00790E1C"/>
    <w:p w:rsidR="00790E1C" w:rsidRDefault="00790E1C" w:rsidP="00790E1C">
      <w:r>
        <w:t xml:space="preserve">prémiový </w:t>
      </w:r>
      <w:proofErr w:type="spellStart"/>
      <w:r>
        <w:t>hovězí</w:t>
      </w:r>
      <w:proofErr w:type="spellEnd"/>
      <w:r>
        <w:t xml:space="preserve"> </w:t>
      </w:r>
      <w:proofErr w:type="spellStart"/>
      <w:r>
        <w:t>kolagen</w:t>
      </w:r>
      <w:proofErr w:type="spellEnd"/>
      <w:r>
        <w:t xml:space="preserve"> s nízkou molekulovou hmotností 1 </w:t>
      </w:r>
      <w:proofErr w:type="spellStart"/>
      <w:r>
        <w:t>kDa</w:t>
      </w:r>
      <w:proofErr w:type="spellEnd"/>
    </w:p>
    <w:p w:rsidR="00790E1C" w:rsidRDefault="00790E1C" w:rsidP="00790E1C">
      <w:r>
        <w:t xml:space="preserve">(molekulová </w:t>
      </w:r>
      <w:proofErr w:type="spellStart"/>
      <w:r>
        <w:t>hmotnost</w:t>
      </w:r>
      <w:proofErr w:type="spellEnd"/>
      <w:r>
        <w:t xml:space="preserve"> </w:t>
      </w:r>
      <w:proofErr w:type="spellStart"/>
      <w:r>
        <w:t>standardních</w:t>
      </w:r>
      <w:proofErr w:type="spellEnd"/>
      <w:r>
        <w:t xml:space="preserve"> </w:t>
      </w:r>
      <w:proofErr w:type="spellStart"/>
      <w:r>
        <w:t>kolagenů</w:t>
      </w:r>
      <w:proofErr w:type="spellEnd"/>
      <w:r>
        <w:t xml:space="preserve"> 2-5 </w:t>
      </w:r>
      <w:proofErr w:type="spellStart"/>
      <w:r>
        <w:t>kDa</w:t>
      </w:r>
      <w:proofErr w:type="spellEnd"/>
      <w:r>
        <w:t>)</w:t>
      </w:r>
    </w:p>
    <w:p w:rsidR="00790E1C" w:rsidRDefault="00790E1C" w:rsidP="00790E1C">
      <w:r>
        <w:t xml:space="preserve"> vyšší biologická </w:t>
      </w:r>
      <w:proofErr w:type="spellStart"/>
      <w:r>
        <w:t>dostupnost</w:t>
      </w:r>
      <w:proofErr w:type="spellEnd"/>
    </w:p>
    <w:p w:rsidR="00790E1C" w:rsidRDefault="00790E1C" w:rsidP="00790E1C">
      <w:r>
        <w:t xml:space="preserve"> zlepšuje </w:t>
      </w:r>
      <w:proofErr w:type="spellStart"/>
      <w:r>
        <w:t>hydrataci</w:t>
      </w:r>
      <w:proofErr w:type="spellEnd"/>
      <w:r>
        <w:t xml:space="preserve"> a elasticitu pokožky, </w:t>
      </w:r>
      <w:proofErr w:type="spellStart"/>
      <w:r>
        <w:t>zpomaluje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stárnutí</w:t>
      </w:r>
      <w:proofErr w:type="spellEnd"/>
    </w:p>
    <w:p w:rsidR="00790E1C" w:rsidRDefault="00790E1C" w:rsidP="00790E1C">
      <w:r>
        <w:t xml:space="preserve">(75 – 80 % </w:t>
      </w:r>
      <w:proofErr w:type="spellStart"/>
      <w:r>
        <w:t>naší</w:t>
      </w:r>
      <w:proofErr w:type="spellEnd"/>
      <w:r>
        <w:t xml:space="preserve"> pokožky je </w:t>
      </w:r>
      <w:proofErr w:type="spellStart"/>
      <w:r>
        <w:t>tvořeno</w:t>
      </w:r>
      <w:proofErr w:type="spellEnd"/>
      <w:r>
        <w:t xml:space="preserve"> </w:t>
      </w:r>
      <w:proofErr w:type="spellStart"/>
      <w:r>
        <w:t>kolagenem</w:t>
      </w:r>
      <w:proofErr w:type="spellEnd"/>
      <w:r>
        <w:t>)</w:t>
      </w:r>
    </w:p>
    <w:p w:rsidR="00790E1C" w:rsidRDefault="00790E1C" w:rsidP="00790E1C">
      <w:proofErr w:type="spellStart"/>
      <w:r>
        <w:t>Mechanismus</w:t>
      </w:r>
      <w:proofErr w:type="spellEnd"/>
      <w:r>
        <w:t xml:space="preserve"> </w:t>
      </w:r>
      <w:proofErr w:type="spellStart"/>
      <w:r>
        <w:t>dvojího</w:t>
      </w:r>
      <w:proofErr w:type="spellEnd"/>
      <w:r>
        <w:t xml:space="preserve"> účinku:</w:t>
      </w:r>
    </w:p>
    <w:p w:rsidR="00790E1C" w:rsidRDefault="00790E1C" w:rsidP="00790E1C">
      <w:r>
        <w:t xml:space="preserve">1. </w:t>
      </w:r>
      <w:proofErr w:type="spellStart"/>
      <w:r>
        <w:t>Kolagen</w:t>
      </w:r>
      <w:proofErr w:type="spellEnd"/>
      <w:r>
        <w:t xml:space="preserve"> poskytuje </w:t>
      </w:r>
      <w:proofErr w:type="spellStart"/>
      <w:r>
        <w:t>volné</w:t>
      </w:r>
      <w:proofErr w:type="spellEnd"/>
      <w:r>
        <w:t xml:space="preserve"> aminokyseliny, </w:t>
      </w:r>
      <w:proofErr w:type="spellStart"/>
      <w:r>
        <w:t>jakožto</w:t>
      </w:r>
      <w:proofErr w:type="spellEnd"/>
      <w:r>
        <w:t xml:space="preserve"> stavební </w:t>
      </w:r>
      <w:proofErr w:type="spellStart"/>
      <w:r>
        <w:t>kameny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tvorbu </w:t>
      </w:r>
      <w:proofErr w:type="spellStart"/>
      <w:r>
        <w:t>kolagenu</w:t>
      </w:r>
      <w:proofErr w:type="spellEnd"/>
      <w:r>
        <w:t xml:space="preserve"> a</w:t>
      </w:r>
    </w:p>
    <w:p w:rsidR="00790E1C" w:rsidRDefault="00790E1C" w:rsidP="00790E1C">
      <w:proofErr w:type="spellStart"/>
      <w:r>
        <w:t>elastinového</w:t>
      </w:r>
      <w:proofErr w:type="spellEnd"/>
      <w:r>
        <w:t xml:space="preserve"> vlákna</w:t>
      </w:r>
    </w:p>
    <w:p w:rsidR="00790E1C" w:rsidRDefault="00790E1C" w:rsidP="00790E1C">
      <w:r>
        <w:t xml:space="preserve">2. </w:t>
      </w:r>
      <w:proofErr w:type="spellStart"/>
      <w:r>
        <w:t>Kolagenové</w:t>
      </w:r>
      <w:proofErr w:type="spellEnd"/>
      <w:r>
        <w:t xml:space="preserve"> </w:t>
      </w:r>
      <w:proofErr w:type="spellStart"/>
      <w:r>
        <w:t>oligopeptidy</w:t>
      </w:r>
      <w:proofErr w:type="spellEnd"/>
      <w:r>
        <w:t xml:space="preserve">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ligandy</w:t>
      </w:r>
      <w:proofErr w:type="spellEnd"/>
      <w:r>
        <w:t xml:space="preserve">, </w:t>
      </w:r>
      <w:proofErr w:type="spellStart"/>
      <w:r>
        <w:t>vázající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na receptory </w:t>
      </w:r>
      <w:proofErr w:type="spellStart"/>
      <w:r>
        <w:t>přítomné</w:t>
      </w:r>
      <w:proofErr w:type="spellEnd"/>
      <w:r>
        <w:t xml:space="preserve"> na</w:t>
      </w:r>
    </w:p>
    <w:p w:rsidR="00790E1C" w:rsidRDefault="00790E1C" w:rsidP="00790E1C">
      <w:proofErr w:type="spellStart"/>
      <w:r>
        <w:t>fibroblastu</w:t>
      </w:r>
      <w:proofErr w:type="spellEnd"/>
      <w:r>
        <w:t xml:space="preserve"> membrány, kde </w:t>
      </w:r>
      <w:proofErr w:type="spellStart"/>
      <w:r>
        <w:t>stimulují</w:t>
      </w:r>
      <w:proofErr w:type="spellEnd"/>
      <w:r>
        <w:t xml:space="preserve"> </w:t>
      </w:r>
      <w:proofErr w:type="spellStart"/>
      <w:r>
        <w:t>produkci</w:t>
      </w:r>
      <w:proofErr w:type="spellEnd"/>
      <w:r>
        <w:t xml:space="preserve"> nového </w:t>
      </w:r>
      <w:proofErr w:type="spellStart"/>
      <w:r>
        <w:t>kolagenu</w:t>
      </w:r>
      <w:proofErr w:type="spellEnd"/>
    </w:p>
    <w:p w:rsidR="00790E1C" w:rsidRDefault="00790E1C" w:rsidP="00790E1C">
      <w:r>
        <w:t>DOPORUČENÉ DÁVKOVÁNÍ:</w:t>
      </w:r>
    </w:p>
    <w:p w:rsidR="00790E1C" w:rsidRDefault="00790E1C" w:rsidP="00790E1C">
      <w:r>
        <w:t xml:space="preserve">2,5 g </w:t>
      </w:r>
      <w:proofErr w:type="spellStart"/>
      <w:r>
        <w:t>denně</w:t>
      </w:r>
      <w:proofErr w:type="spellEnd"/>
      <w:r>
        <w:t xml:space="preserve">/v </w:t>
      </w:r>
      <w:proofErr w:type="spellStart"/>
      <w:r>
        <w:t>porovnání</w:t>
      </w:r>
      <w:proofErr w:type="spellEnd"/>
      <w:r>
        <w:t xml:space="preserve"> s </w:t>
      </w:r>
      <w:proofErr w:type="spellStart"/>
      <w:r>
        <w:t>běžnými</w:t>
      </w:r>
      <w:proofErr w:type="spellEnd"/>
      <w:r>
        <w:t xml:space="preserve"> </w:t>
      </w:r>
      <w:proofErr w:type="spellStart"/>
      <w:r>
        <w:t>kolageny</w:t>
      </w:r>
      <w:proofErr w:type="spellEnd"/>
      <w:r>
        <w:t xml:space="preserve"> je dávka o 50 % nižší</w:t>
      </w:r>
    </w:p>
    <w:p w:rsidR="00790E1C" w:rsidRDefault="00790E1C" w:rsidP="00790E1C">
      <w:r>
        <w:t>MOŽNÉ APLIKACE:</w:t>
      </w:r>
    </w:p>
    <w:p w:rsidR="00790E1C" w:rsidRDefault="00790E1C" w:rsidP="00790E1C">
      <w:r>
        <w:t xml:space="preserve"> </w:t>
      </w:r>
      <w:proofErr w:type="spellStart"/>
      <w:r>
        <w:t>doplňky</w:t>
      </w:r>
      <w:proofErr w:type="spellEnd"/>
      <w:r>
        <w:t xml:space="preserve"> stravy (tablety, kapsle, </w:t>
      </w:r>
      <w:proofErr w:type="spellStart"/>
      <w:r>
        <w:t>shoty</w:t>
      </w:r>
      <w:proofErr w:type="spellEnd"/>
      <w:r>
        <w:t>)</w:t>
      </w:r>
    </w:p>
    <w:p w:rsidR="00790E1C" w:rsidRDefault="00790E1C" w:rsidP="00790E1C">
      <w:r>
        <w:t xml:space="preserve">ZDRAVOTNÍ TVRZENÍ, </w:t>
      </w:r>
      <w:proofErr w:type="spellStart"/>
      <w:r>
        <w:t>která</w:t>
      </w:r>
      <w:proofErr w:type="spellEnd"/>
      <w:r>
        <w:t xml:space="preserve"> je možno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spojitosti s </w:t>
      </w:r>
      <w:proofErr w:type="spellStart"/>
      <w:r>
        <w:t>aplikací</w:t>
      </w:r>
      <w:proofErr w:type="spellEnd"/>
      <w:r>
        <w:t xml:space="preserve"> </w:t>
      </w:r>
      <w:proofErr w:type="spellStart"/>
      <w:r>
        <w:t>Collinstant</w:t>
      </w:r>
      <w:proofErr w:type="spellEnd"/>
      <w:r>
        <w:t xml:space="preserve"> LMW®</w:t>
      </w:r>
    </w:p>
    <w:p w:rsidR="00790E1C" w:rsidRDefault="00790E1C" w:rsidP="00790E1C">
      <w:proofErr w:type="spellStart"/>
      <w:r>
        <w:t>Pro</w:t>
      </w:r>
      <w:proofErr w:type="spellEnd"/>
      <w:r>
        <w:t xml:space="preserve"> </w:t>
      </w:r>
      <w:proofErr w:type="spellStart"/>
      <w:r>
        <w:t>kolagen</w:t>
      </w:r>
      <w:proofErr w:type="spellEnd"/>
      <w:r>
        <w:t xml:space="preserve"> neexistuje v EU </w:t>
      </w:r>
      <w:proofErr w:type="spellStart"/>
      <w:r>
        <w:t>žádné</w:t>
      </w:r>
      <w:proofErr w:type="spellEnd"/>
      <w:r>
        <w:t xml:space="preserve"> zdravotní </w:t>
      </w:r>
      <w:proofErr w:type="spellStart"/>
      <w:r>
        <w:t>tvrzení</w:t>
      </w:r>
      <w:proofErr w:type="spellEnd"/>
      <w:r>
        <w:t xml:space="preserve">, vše </w:t>
      </w:r>
      <w:proofErr w:type="spellStart"/>
      <w:r>
        <w:t>vychází</w:t>
      </w:r>
      <w:proofErr w:type="spellEnd"/>
      <w:r>
        <w:t xml:space="preserve"> z klinických </w:t>
      </w:r>
      <w:proofErr w:type="spellStart"/>
      <w:r>
        <w:t>studií</w:t>
      </w:r>
      <w:proofErr w:type="spellEnd"/>
      <w:r>
        <w:t xml:space="preserve">. </w:t>
      </w:r>
      <w:proofErr w:type="spellStart"/>
      <w:r>
        <w:t>Proto</w:t>
      </w:r>
      <w:proofErr w:type="spellEnd"/>
    </w:p>
    <w:p w:rsidR="00790E1C" w:rsidRDefault="00790E1C" w:rsidP="00790E1C">
      <w:proofErr w:type="spellStart"/>
      <w:r>
        <w:t>doporučujeme</w:t>
      </w:r>
      <w:proofErr w:type="spellEnd"/>
      <w:r>
        <w:t xml:space="preserve"> v </w:t>
      </w:r>
      <w:proofErr w:type="spellStart"/>
      <w:r>
        <w:t>receptuře</w:t>
      </w:r>
      <w:proofErr w:type="spellEnd"/>
      <w:r>
        <w:t xml:space="preserve"> </w:t>
      </w:r>
      <w:proofErr w:type="spellStart"/>
      <w:r>
        <w:t>kombinaci</w:t>
      </w:r>
      <w:proofErr w:type="spellEnd"/>
      <w:r>
        <w:t xml:space="preserve"> </w:t>
      </w:r>
      <w:proofErr w:type="spellStart"/>
      <w:r>
        <w:t>kolagenu</w:t>
      </w:r>
      <w:proofErr w:type="spellEnd"/>
      <w:r>
        <w:t xml:space="preserve"> s </w:t>
      </w:r>
      <w:proofErr w:type="spellStart"/>
      <w:r>
        <w:t>vitamínem</w:t>
      </w:r>
      <w:proofErr w:type="spellEnd"/>
      <w:r>
        <w:t xml:space="preserve"> C a použití </w:t>
      </w:r>
      <w:proofErr w:type="spellStart"/>
      <w:r>
        <w:t>zdravotního</w:t>
      </w:r>
      <w:proofErr w:type="spellEnd"/>
      <w:r>
        <w:t xml:space="preserve"> </w:t>
      </w:r>
      <w:proofErr w:type="spellStart"/>
      <w:r>
        <w:t>tvrzení</w:t>
      </w:r>
      <w:proofErr w:type="spellEnd"/>
      <w:r>
        <w:t>:</w:t>
      </w:r>
    </w:p>
    <w:p w:rsidR="00790E1C" w:rsidRDefault="00790E1C" w:rsidP="00790E1C">
      <w:r>
        <w:t xml:space="preserve">„Vitamín C </w:t>
      </w:r>
      <w:proofErr w:type="spellStart"/>
      <w:r>
        <w:t>přispívá</w:t>
      </w:r>
      <w:proofErr w:type="spellEnd"/>
      <w:r>
        <w:t xml:space="preserve"> k </w:t>
      </w:r>
      <w:proofErr w:type="spellStart"/>
      <w:r>
        <w:t>normální</w:t>
      </w:r>
      <w:proofErr w:type="spellEnd"/>
      <w:r>
        <w:t xml:space="preserve"> </w:t>
      </w:r>
      <w:proofErr w:type="spellStart"/>
      <w:r>
        <w:t>tvorbě</w:t>
      </w:r>
      <w:proofErr w:type="spellEnd"/>
      <w:r>
        <w:t xml:space="preserve"> </w:t>
      </w:r>
      <w:proofErr w:type="spellStart"/>
      <w:r>
        <w:t>kolagenu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normální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kůže</w:t>
      </w:r>
      <w:proofErr w:type="spellEnd"/>
      <w:r>
        <w:t>“</w:t>
      </w:r>
    </w:p>
    <w:sectPr w:rsidR="00790E1C" w:rsidSect="00BC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E1C"/>
    <w:rsid w:val="00011992"/>
    <w:rsid w:val="002C4318"/>
    <w:rsid w:val="00790E1C"/>
    <w:rsid w:val="009F51CE"/>
    <w:rsid w:val="00A43EDF"/>
    <w:rsid w:val="00BC6713"/>
    <w:rsid w:val="00B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67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90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90E1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90E1C"/>
  </w:style>
  <w:style w:type="character" w:styleId="Hypertextovprepojenie">
    <w:name w:val="Hyperlink"/>
    <w:basedOn w:val="Predvolenpsmoodseku"/>
    <w:uiPriority w:val="99"/>
    <w:unhideWhenUsed/>
    <w:rsid w:val="00BF3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llinstant.com/collinstant-lmw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5</cp:revision>
  <dcterms:created xsi:type="dcterms:W3CDTF">2024-04-01T12:06:00Z</dcterms:created>
  <dcterms:modified xsi:type="dcterms:W3CDTF">2024-04-14T07:17:00Z</dcterms:modified>
</cp:coreProperties>
</file>